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C47F29">
        <w:rPr>
          <w:rFonts w:ascii="Times New Roman" w:hAnsi="Times New Roman" w:cs="Times New Roman"/>
          <w:b/>
          <w:sz w:val="28"/>
          <w:szCs w:val="28"/>
        </w:rPr>
        <w:t>Оживленные места в Лондоне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Default="00C47F29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Страница учебника: </w:t>
      </w:r>
      <w:r w:rsidR="00731104" w:rsidRPr="000F113D">
        <w:rPr>
          <w:rFonts w:ascii="Times New Roman" w:hAnsi="Times New Roman" w:cs="Times New Roman"/>
          <w:sz w:val="28"/>
          <w:szCs w:val="28"/>
        </w:rPr>
        <w:t>111</w:t>
      </w:r>
      <w:r w:rsidR="005271A5">
        <w:rPr>
          <w:rFonts w:ascii="Times New Roman" w:hAnsi="Times New Roman" w:cs="Times New Roman"/>
          <w:sz w:val="28"/>
          <w:szCs w:val="28"/>
        </w:rPr>
        <w:t>.</w:t>
      </w:r>
    </w:p>
    <w:p w:rsidR="005271A5" w:rsidRPr="000F113D" w:rsidRDefault="005271A5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презентацию: </w:t>
      </w:r>
      <w:hyperlink r:id="rId8" w:history="1">
        <w:r w:rsidRPr="005271A5">
          <w:rPr>
            <w:color w:val="0000FF"/>
            <w:u w:val="single"/>
          </w:rPr>
          <w:t>https://infourok.ru/material.html?mid=94395</w:t>
        </w:r>
      </w:hyperlink>
    </w:p>
    <w:p w:rsidR="000F113D" w:rsidRDefault="00C47F29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вопросы и ответь на них</w:t>
      </w:r>
      <w:r w:rsidR="00326B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B3FEA63" wp14:editId="70D66279">
            <wp:extent cx="4781550" cy="2599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981" t="35417" r="30186" b="22976"/>
                    <a:stretch/>
                  </pic:blipFill>
                  <pic:spPr bwMode="auto">
                    <a:xfrm>
                      <a:off x="0" y="0"/>
                      <a:ext cx="4781058" cy="259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009" w:rsidRDefault="00326BDA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на картинку на странице 111, прочитай текст </w:t>
      </w:r>
      <w:r>
        <w:rPr>
          <w:rFonts w:ascii="Times New Roman" w:hAnsi="Times New Roman" w:cs="Times New Roman"/>
          <w:sz w:val="28"/>
          <w:szCs w:val="28"/>
          <w:lang w:val="en-US"/>
        </w:rPr>
        <w:t>Leicester</w:t>
      </w:r>
      <w:r w:rsidRPr="00326B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Square</w:t>
      </w:r>
      <w:r w:rsidRPr="00326B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Переведи на русский язык. Проверь себя: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-сквер находится в западной части Лондона. Сквер знаменит своими кинотеатрами. В нем расположены шесть кинотеатров и более 50 театров неподалеку. Один из кинотеатров, Одеон, имеет 1700 мест. Ты можешь увидеть премьеры новых фильмов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-сквер.</w:t>
      </w:r>
      <w:r>
        <w:rPr>
          <w:rFonts w:ascii="Times New Roman" w:hAnsi="Times New Roman" w:cs="Times New Roman"/>
          <w:sz w:val="28"/>
          <w:szCs w:val="28"/>
        </w:rPr>
        <w:br/>
        <w:t>В центре сквера есть маленький парк со статуей Уильяма Шекспира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сквере также есть много ресторанов, кафе и ночных клубов</w:t>
      </w:r>
      <w:r w:rsidR="00810009">
        <w:rPr>
          <w:rFonts w:ascii="Times New Roman" w:hAnsi="Times New Roman" w:cs="Times New Roman"/>
          <w:sz w:val="28"/>
          <w:szCs w:val="28"/>
        </w:rPr>
        <w:t>. Они особенно заняты вечерами в пятницы и субботы. Сквер стоит посещения, неважно, из Лондона ты или турист.</w:t>
      </w:r>
    </w:p>
    <w:p w:rsidR="00810009" w:rsidRDefault="00810009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 в предложения пропущенные слова. Проверь себя (1-В, 2-А, 3-С, 4-А, 5-С)</w:t>
      </w:r>
    </w:p>
    <w:p w:rsidR="00810009" w:rsidRPr="00810009" w:rsidRDefault="00810009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грамматический материал: </w:t>
      </w:r>
      <w:r>
        <w:rPr>
          <w:rFonts w:ascii="Times New Roman" w:hAnsi="Times New Roman" w:cs="Times New Roman"/>
          <w:sz w:val="28"/>
          <w:szCs w:val="28"/>
        </w:rPr>
        <w:br/>
        <w:t xml:space="preserve">Модальный глагол </w:t>
      </w:r>
      <w:r w:rsidRPr="00810009">
        <w:rPr>
          <w:rFonts w:ascii="Times New Roman" w:hAnsi="Times New Roman" w:cs="Times New Roman"/>
          <w:b/>
          <w:sz w:val="28"/>
          <w:szCs w:val="28"/>
          <w:lang w:val="en-US"/>
        </w:rPr>
        <w:t>must</w:t>
      </w:r>
      <w:r>
        <w:rPr>
          <w:rFonts w:ascii="Times New Roman" w:hAnsi="Times New Roman" w:cs="Times New Roman"/>
          <w:sz w:val="28"/>
          <w:szCs w:val="28"/>
        </w:rPr>
        <w:t xml:space="preserve"> (должен).</w:t>
      </w:r>
      <w:r>
        <w:rPr>
          <w:rFonts w:ascii="Times New Roman" w:hAnsi="Times New Roman" w:cs="Times New Roman"/>
          <w:sz w:val="28"/>
          <w:szCs w:val="28"/>
        </w:rPr>
        <w:br/>
      </w:r>
      <w:r w:rsidRPr="00810009">
        <w:rPr>
          <w:rFonts w:ascii="Times New Roman" w:hAnsi="Times New Roman" w:cs="Times New Roman"/>
          <w:b/>
          <w:sz w:val="28"/>
          <w:szCs w:val="28"/>
          <w:lang w:val="en-US"/>
        </w:rPr>
        <w:t>must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009">
        <w:rPr>
          <w:rFonts w:ascii="Times New Roman" w:hAnsi="Times New Roman" w:cs="Times New Roman"/>
          <w:sz w:val="28"/>
          <w:szCs w:val="28"/>
        </w:rPr>
        <w:t xml:space="preserve">выражает обязанность и необходимость: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careful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10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street</w:t>
      </w:r>
      <w:r w:rsidRPr="008100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Ты должен быть осторожным на улице. 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mustn`t </w:t>
      </w:r>
      <w:r>
        <w:rPr>
          <w:rFonts w:ascii="Times New Roman" w:hAnsi="Times New Roman" w:cs="Times New Roman"/>
          <w:sz w:val="28"/>
          <w:szCs w:val="28"/>
        </w:rPr>
        <w:t>выражает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запрет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mustn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speak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loudly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81000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Здесь нельзя разговаривать громко.</w:t>
      </w:r>
    </w:p>
    <w:p w:rsidR="005271A5" w:rsidRPr="00810009" w:rsidRDefault="00810009" w:rsidP="00C47F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4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, поставив вместо точек глагол </w:t>
      </w:r>
      <w:r w:rsidRPr="00810009">
        <w:rPr>
          <w:rFonts w:ascii="Times New Roman" w:hAnsi="Times New Roman" w:cs="Times New Roman"/>
          <w:b/>
          <w:sz w:val="28"/>
          <w:szCs w:val="28"/>
          <w:lang w:val="en-US"/>
        </w:rPr>
        <w:t>must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(если стоит галочка</w:t>
      </w:r>
      <w:r w:rsidRPr="00810009">
        <w:rPr>
          <w:rFonts w:ascii="Times New Roman" w:hAnsi="Times New Roman" w:cs="Times New Roman"/>
          <w:sz w:val="28"/>
          <w:szCs w:val="28"/>
        </w:rPr>
        <w:t xml:space="preserve">) или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mustn</w:t>
      </w:r>
      <w:proofErr w:type="spellEnd"/>
      <w:r w:rsidRPr="00810009">
        <w:rPr>
          <w:rFonts w:ascii="Times New Roman" w:hAnsi="Times New Roman" w:cs="Times New Roman"/>
          <w:b/>
          <w:sz w:val="28"/>
          <w:szCs w:val="28"/>
        </w:rPr>
        <w:t>`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(если стоит крестик). Переведи предложения на русский язык.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7E2" w:rsidRDefault="00BA17E2" w:rsidP="000925B2">
      <w:pPr>
        <w:spacing w:after="0" w:line="240" w:lineRule="auto"/>
      </w:pPr>
      <w:r>
        <w:separator/>
      </w:r>
    </w:p>
  </w:endnote>
  <w:endnote w:type="continuationSeparator" w:id="0">
    <w:p w:rsidR="00BA17E2" w:rsidRDefault="00BA17E2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7E2" w:rsidRDefault="00BA17E2" w:rsidP="000925B2">
      <w:pPr>
        <w:spacing w:after="0" w:line="240" w:lineRule="auto"/>
      </w:pPr>
      <w:r>
        <w:separator/>
      </w:r>
    </w:p>
  </w:footnote>
  <w:footnote w:type="continuationSeparator" w:id="0">
    <w:p w:rsidR="00BA17E2" w:rsidRDefault="00BA17E2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326BDA"/>
    <w:rsid w:val="004E1A8F"/>
    <w:rsid w:val="005271A5"/>
    <w:rsid w:val="00553EC6"/>
    <w:rsid w:val="00576583"/>
    <w:rsid w:val="00585375"/>
    <w:rsid w:val="005D4CB6"/>
    <w:rsid w:val="00731104"/>
    <w:rsid w:val="00810009"/>
    <w:rsid w:val="00A408CA"/>
    <w:rsid w:val="00AA17D4"/>
    <w:rsid w:val="00BA17E2"/>
    <w:rsid w:val="00BE7B21"/>
    <w:rsid w:val="00C46E87"/>
    <w:rsid w:val="00C47F29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aterial.html?mid=9439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2020-04-27T16:08:00Z</dcterms:modified>
</cp:coreProperties>
</file>